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86D4" w14:textId="77777777" w:rsidR="00F1506F" w:rsidRPr="002D4ADA" w:rsidRDefault="00F1506F" w:rsidP="00F1506F">
      <w:pPr>
        <w:spacing w:after="0" w:line="240" w:lineRule="auto"/>
        <w:rPr>
          <w:b/>
          <w:sz w:val="28"/>
          <w:szCs w:val="28"/>
        </w:rPr>
      </w:pPr>
      <w:r w:rsidRPr="002D4ADA">
        <w:rPr>
          <w:b/>
          <w:sz w:val="28"/>
          <w:szCs w:val="28"/>
        </w:rPr>
        <w:t xml:space="preserve">Research Performance Coordinator Kickoff Meeting Notes – </w:t>
      </w:r>
      <w:r w:rsidRPr="003D0481">
        <w:rPr>
          <w:b/>
          <w:sz w:val="28"/>
          <w:szCs w:val="28"/>
          <w:highlight w:val="yellow"/>
        </w:rPr>
        <w:t>Contract Number</w:t>
      </w:r>
      <w:r>
        <w:rPr>
          <w:b/>
          <w:sz w:val="28"/>
          <w:szCs w:val="28"/>
        </w:rPr>
        <w:t xml:space="preserve"> </w:t>
      </w:r>
      <w:r w:rsidRPr="00F44940">
        <w:rPr>
          <w:bCs/>
          <w:i/>
          <w:iCs/>
          <w:color w:val="FF0000"/>
          <w:sz w:val="22"/>
        </w:rPr>
        <w:t>(Most info pulled from PM survey and Deployment Plan)</w:t>
      </w:r>
    </w:p>
    <w:p w14:paraId="627D582B" w14:textId="77777777" w:rsidR="00F1506F" w:rsidRPr="000E50F7" w:rsidRDefault="00F1506F" w:rsidP="00F1506F">
      <w:pPr>
        <w:spacing w:after="0" w:line="240" w:lineRule="auto"/>
        <w:rPr>
          <w:szCs w:val="24"/>
        </w:rPr>
      </w:pPr>
    </w:p>
    <w:p w14:paraId="7DAC4BB3" w14:textId="77777777" w:rsidR="00F1506F" w:rsidRDefault="00F1506F" w:rsidP="00F1506F">
      <w:pPr>
        <w:rPr>
          <w:rFonts w:ascii="Arial Narrow" w:hAnsi="Arial Narrow"/>
          <w:color w:val="000000"/>
          <w:sz w:val="22"/>
        </w:rPr>
      </w:pPr>
      <w:r w:rsidRPr="002D4ADA">
        <w:rPr>
          <w:b/>
          <w:szCs w:val="24"/>
        </w:rPr>
        <w:t>Project Title:</w:t>
      </w:r>
      <w:r>
        <w:rPr>
          <w:b/>
          <w:szCs w:val="24"/>
        </w:rPr>
        <w:t xml:space="preserve">  </w:t>
      </w:r>
    </w:p>
    <w:p w14:paraId="55E10950" w14:textId="77777777" w:rsidR="00F1506F" w:rsidRPr="002D4ADA" w:rsidRDefault="00F1506F" w:rsidP="00F1506F">
      <w:pPr>
        <w:tabs>
          <w:tab w:val="left" w:pos="5625"/>
        </w:tabs>
        <w:rPr>
          <w:b/>
          <w:szCs w:val="24"/>
        </w:rPr>
      </w:pPr>
      <w:r>
        <w:rPr>
          <w:b/>
          <w:szCs w:val="24"/>
        </w:rPr>
        <w:t>School</w:t>
      </w:r>
      <w:r w:rsidRPr="002D4ADA">
        <w:rPr>
          <w:b/>
          <w:szCs w:val="24"/>
        </w:rPr>
        <w:t>:</w:t>
      </w:r>
      <w:r>
        <w:rPr>
          <w:rFonts w:ascii="Arial Narrow" w:eastAsia="Times New Roman" w:hAnsi="Arial Narrow" w:cs="Calibri"/>
          <w:color w:val="000000"/>
        </w:rPr>
        <w:t xml:space="preserve">  </w:t>
      </w:r>
    </w:p>
    <w:p w14:paraId="352F227F" w14:textId="77777777" w:rsidR="00F1506F" w:rsidRDefault="00F1506F" w:rsidP="00F1506F">
      <w:pPr>
        <w:tabs>
          <w:tab w:val="left" w:pos="5625"/>
        </w:tabs>
        <w:rPr>
          <w:szCs w:val="24"/>
        </w:rPr>
      </w:pPr>
      <w:r w:rsidRPr="002D4ADA">
        <w:rPr>
          <w:b/>
          <w:szCs w:val="24"/>
        </w:rPr>
        <w:t>Date:</w:t>
      </w:r>
      <w:r>
        <w:rPr>
          <w:b/>
          <w:szCs w:val="24"/>
        </w:rPr>
        <w:t xml:space="preserve">  </w:t>
      </w:r>
    </w:p>
    <w:p w14:paraId="6C4B3335" w14:textId="77777777" w:rsidR="00F1506F" w:rsidRPr="00980DB3" w:rsidRDefault="00F1506F" w:rsidP="00F1506F">
      <w:pPr>
        <w:tabs>
          <w:tab w:val="left" w:pos="5625"/>
        </w:tabs>
        <w:rPr>
          <w:b/>
          <w:color w:val="FF0000"/>
          <w:szCs w:val="24"/>
        </w:rPr>
      </w:pPr>
      <w:r w:rsidRPr="006D17CD">
        <w:rPr>
          <w:b/>
          <w:szCs w:val="24"/>
        </w:rPr>
        <w:t>Time:</w:t>
      </w:r>
      <w:r w:rsidRPr="006D17CD">
        <w:rPr>
          <w:szCs w:val="24"/>
        </w:rPr>
        <w:t xml:space="preserve">  </w:t>
      </w:r>
    </w:p>
    <w:p w14:paraId="1BF866A0" w14:textId="77777777" w:rsidR="00F1506F" w:rsidRDefault="00F1506F" w:rsidP="00F1506F">
      <w:pPr>
        <w:tabs>
          <w:tab w:val="left" w:pos="5625"/>
        </w:tabs>
        <w:rPr>
          <w:szCs w:val="24"/>
        </w:rPr>
      </w:pPr>
      <w:r w:rsidRPr="002D4ADA">
        <w:rPr>
          <w:b/>
          <w:szCs w:val="24"/>
        </w:rPr>
        <w:t>Attendee</w:t>
      </w:r>
      <w:r>
        <w:rPr>
          <w:szCs w:val="24"/>
        </w:rPr>
        <w:t xml:space="preserve">s: </w:t>
      </w:r>
    </w:p>
    <w:p w14:paraId="2385D108" w14:textId="77777777" w:rsidR="00F1506F" w:rsidRDefault="00F1506F" w:rsidP="00F1506F">
      <w:pPr>
        <w:tabs>
          <w:tab w:val="left" w:pos="5625"/>
        </w:tabs>
        <w:jc w:val="center"/>
        <w:rPr>
          <w:b/>
          <w:szCs w:val="24"/>
          <w:u w:val="single"/>
        </w:rPr>
      </w:pPr>
      <w:r w:rsidRPr="002D4ADA">
        <w:rPr>
          <w:b/>
          <w:szCs w:val="24"/>
          <w:u w:val="single"/>
        </w:rPr>
        <w:t>Questions during Presentation</w:t>
      </w:r>
    </w:p>
    <w:p w14:paraId="5FB0EFA1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What is the main reason for the research?</w:t>
      </w:r>
    </w:p>
    <w:p w14:paraId="21E5D785" w14:textId="77777777" w:rsidR="00F1506F" w:rsidRDefault="00F1506F" w:rsidP="00F1506F">
      <w:pPr>
        <w:ind w:left="540"/>
        <w:rPr>
          <w:rFonts w:ascii="Roboto" w:hAnsi="Roboto"/>
          <w:color w:val="202124"/>
          <w:shd w:val="clear" w:color="auto" w:fill="FFFFFF"/>
        </w:rPr>
      </w:pPr>
    </w:p>
    <w:p w14:paraId="0989CF9A" w14:textId="77777777" w:rsidR="00F1506F" w:rsidRPr="00AF5E5B" w:rsidRDefault="00F1506F" w:rsidP="00F1506F">
      <w:pPr>
        <w:ind w:left="540"/>
      </w:pPr>
      <w:r w:rsidRPr="00AF5E5B">
        <w:t>PM Response:</w:t>
      </w:r>
    </w:p>
    <w:p w14:paraId="06EE08F6" w14:textId="77777777" w:rsidR="00F1506F" w:rsidRPr="00AF5E5B" w:rsidRDefault="00F1506F" w:rsidP="00F1506F">
      <w:pPr>
        <w:ind w:left="540"/>
      </w:pPr>
      <w:r w:rsidRPr="00AF5E5B">
        <w:t xml:space="preserve">PI Response: </w:t>
      </w:r>
    </w:p>
    <w:p w14:paraId="31C54A67" w14:textId="77777777" w:rsidR="00F1506F" w:rsidRPr="00AF5E5B" w:rsidRDefault="00F1506F" w:rsidP="00F1506F">
      <w:pPr>
        <w:ind w:left="540"/>
      </w:pPr>
      <w:r w:rsidRPr="00860804">
        <w:t xml:space="preserve">Introduction: </w:t>
      </w:r>
      <w:r>
        <w:t xml:space="preserve"> </w:t>
      </w:r>
    </w:p>
    <w:p w14:paraId="78C41899" w14:textId="77777777" w:rsidR="00F1506F" w:rsidRPr="00671EBD" w:rsidRDefault="00F1506F" w:rsidP="00F1506F">
      <w:pPr>
        <w:pStyle w:val="ListParagraph"/>
        <w:ind w:left="1080"/>
        <w:rPr>
          <w:color w:val="FF0000"/>
        </w:rPr>
      </w:pPr>
    </w:p>
    <w:p w14:paraId="15F094DA" w14:textId="77777777" w:rsidR="00F1506F" w:rsidRPr="004D528D" w:rsidRDefault="00F1506F" w:rsidP="0010419E">
      <w:pPr>
        <w:ind w:firstLine="540"/>
        <w:rPr>
          <w:color w:val="FF0000"/>
        </w:rPr>
      </w:pPr>
      <w:r>
        <w:t xml:space="preserve">Background:   </w:t>
      </w:r>
    </w:p>
    <w:p w14:paraId="498B3EFE" w14:textId="77777777" w:rsidR="00F1506F" w:rsidRPr="004D528D" w:rsidRDefault="00F1506F" w:rsidP="0010419E">
      <w:pPr>
        <w:ind w:firstLine="540"/>
        <w:rPr>
          <w:color w:val="FF0000"/>
        </w:rPr>
      </w:pPr>
      <w:r>
        <w:t xml:space="preserve">Objectives:  </w:t>
      </w:r>
    </w:p>
    <w:p w14:paraId="7DFC8145" w14:textId="77777777" w:rsidR="00F1506F" w:rsidRPr="0092344F" w:rsidRDefault="00F1506F" w:rsidP="00F1506F">
      <w:pPr>
        <w:numPr>
          <w:ilvl w:val="0"/>
          <w:numId w:val="2"/>
        </w:numPr>
        <w:ind w:left="540" w:hanging="540"/>
      </w:pPr>
      <w:r w:rsidRPr="0092344F">
        <w:t xml:space="preserve">Who are the Implementation Owners?  </w:t>
      </w:r>
    </w:p>
    <w:p w14:paraId="5AF81C97" w14:textId="77777777" w:rsidR="00F1506F" w:rsidRDefault="00F1506F" w:rsidP="00F1506F">
      <w:pPr>
        <w:ind w:left="540"/>
      </w:pPr>
      <w:r>
        <w:t xml:space="preserve">PM Response: </w:t>
      </w:r>
      <w:r w:rsidRPr="00D67BDF">
        <w:rPr>
          <w:color w:val="FF0000"/>
        </w:rPr>
        <w:t xml:space="preserve"> </w:t>
      </w:r>
    </w:p>
    <w:p w14:paraId="7B6DB5AD" w14:textId="77777777" w:rsidR="00F1506F" w:rsidRPr="00CB7F16" w:rsidRDefault="00F1506F" w:rsidP="00F1506F">
      <w:pPr>
        <w:ind w:firstLine="540"/>
        <w:rPr>
          <w:color w:val="FF0000"/>
        </w:rPr>
      </w:pPr>
      <w:r>
        <w:t xml:space="preserve">PI Response:  </w:t>
      </w:r>
    </w:p>
    <w:p w14:paraId="3ADFB279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Is/are there any related research projects/demonstrations that would be or are interested in this demonstration projects?  Please be as thorough as possible.</w:t>
      </w:r>
    </w:p>
    <w:p w14:paraId="32CE92EA" w14:textId="77777777" w:rsidR="00F1506F" w:rsidRDefault="00F1506F" w:rsidP="00F1506F">
      <w:pPr>
        <w:ind w:left="540"/>
        <w:rPr>
          <w:color w:val="2F5496" w:themeColor="accent1" w:themeShade="BF"/>
        </w:rPr>
      </w:pPr>
      <w:r>
        <w:t>PI Response:</w:t>
      </w:r>
      <w:r w:rsidRPr="003C18D9">
        <w:rPr>
          <w:color w:val="FF0000"/>
        </w:rPr>
        <w:t xml:space="preserve"> </w:t>
      </w:r>
      <w:r>
        <w:rPr>
          <w:color w:val="FF0000"/>
        </w:rPr>
        <w:t xml:space="preserve"> </w:t>
      </w:r>
      <w:r>
        <w:rPr>
          <w:color w:val="FF0000"/>
        </w:rPr>
        <w:tab/>
      </w:r>
    </w:p>
    <w:p w14:paraId="39E6F55F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Are there related contracts?</w:t>
      </w:r>
    </w:p>
    <w:p w14:paraId="6C601999" w14:textId="77777777" w:rsidR="00F1506F" w:rsidRDefault="00F1506F" w:rsidP="00F1506F">
      <w:pPr>
        <w:spacing w:after="0" w:line="240" w:lineRule="auto"/>
        <w:ind w:left="540"/>
        <w:rPr>
          <w:color w:val="FF0000"/>
        </w:rPr>
      </w:pPr>
      <w:r>
        <w:lastRenderedPageBreak/>
        <w:t xml:space="preserve">PM Response: </w:t>
      </w:r>
    </w:p>
    <w:p w14:paraId="3DC2E57D" w14:textId="77777777" w:rsidR="00F1506F" w:rsidRDefault="00F1506F" w:rsidP="00F1506F">
      <w:pPr>
        <w:spacing w:after="0" w:line="240" w:lineRule="auto"/>
        <w:ind w:left="540"/>
        <w:rPr>
          <w:rFonts w:cstheme="minorHAnsi"/>
          <w:color w:val="FF0000"/>
          <w:sz w:val="22"/>
        </w:rPr>
      </w:pPr>
    </w:p>
    <w:p w14:paraId="78EABD41" w14:textId="77777777" w:rsidR="00F1506F" w:rsidRDefault="00F1506F" w:rsidP="00F1506F">
      <w:pPr>
        <w:pStyle w:val="ListParagraph"/>
        <w:spacing w:line="259" w:lineRule="auto"/>
        <w:ind w:left="360"/>
        <w:rPr>
          <w:color w:val="2F5496" w:themeColor="accent1" w:themeShade="BF"/>
        </w:rPr>
      </w:pPr>
      <w:r w:rsidRPr="008709C4">
        <w:rPr>
          <w:rFonts w:ascii="Times New Roman" w:hAnsi="Times New Roman"/>
          <w:sz w:val="24"/>
        </w:rPr>
        <w:t>PI Response:</w:t>
      </w:r>
      <w:r w:rsidRPr="00CD79E5">
        <w:t xml:space="preserve">  </w:t>
      </w:r>
      <w:bookmarkStart w:id="0" w:name="_Hlk92294705"/>
    </w:p>
    <w:p w14:paraId="606B6670" w14:textId="77777777" w:rsidR="00F1506F" w:rsidRPr="00D67BDF" w:rsidRDefault="00F1506F" w:rsidP="00F1506F">
      <w:pPr>
        <w:pStyle w:val="ListParagraph"/>
        <w:spacing w:line="259" w:lineRule="auto"/>
        <w:ind w:left="360"/>
        <w:rPr>
          <w:color w:val="2F5496" w:themeColor="accent1" w:themeShade="BF"/>
        </w:rPr>
      </w:pPr>
    </w:p>
    <w:bookmarkEnd w:id="0"/>
    <w:p w14:paraId="1345D266" w14:textId="77777777" w:rsidR="00F1506F" w:rsidRPr="00BE5C20" w:rsidRDefault="00F1506F" w:rsidP="00F1506F">
      <w:pPr>
        <w:numPr>
          <w:ilvl w:val="0"/>
          <w:numId w:val="2"/>
        </w:numPr>
        <w:ind w:left="540" w:hanging="540"/>
      </w:pPr>
      <w:r w:rsidRPr="00BE5C20">
        <w:t>List the data, data sources (internal and external to FDOT) needed to conduct this research.</w:t>
      </w:r>
    </w:p>
    <w:p w14:paraId="78A54242" w14:textId="77777777" w:rsidR="00F1506F" w:rsidRDefault="00F1506F" w:rsidP="00F1506F">
      <w:pPr>
        <w:ind w:left="540"/>
      </w:pPr>
      <w:r>
        <w:t xml:space="preserve">PM Response:  </w:t>
      </w:r>
    </w:p>
    <w:p w14:paraId="76EBC872" w14:textId="77777777" w:rsidR="00F1506F" w:rsidRDefault="00F1506F" w:rsidP="00F1506F">
      <w:pPr>
        <w:ind w:left="540"/>
      </w:pPr>
      <w:r w:rsidRPr="002F3C81">
        <w:rPr>
          <w:color w:val="FF0000"/>
        </w:rPr>
        <w:t xml:space="preserve">Internal:  </w:t>
      </w:r>
      <w:r>
        <w:t xml:space="preserve">- </w:t>
      </w:r>
    </w:p>
    <w:p w14:paraId="4E75C1F6" w14:textId="77777777" w:rsidR="00F1506F" w:rsidRDefault="00F1506F" w:rsidP="00F1506F">
      <w:pPr>
        <w:ind w:left="540"/>
      </w:pPr>
      <w:r w:rsidRPr="002F3C81">
        <w:rPr>
          <w:color w:val="FF0000"/>
        </w:rPr>
        <w:t>External</w:t>
      </w:r>
      <w:r>
        <w:t xml:space="preserve">:  - </w:t>
      </w:r>
    </w:p>
    <w:p w14:paraId="169EE0A6" w14:textId="77777777" w:rsidR="00F1506F" w:rsidRPr="00BE5C20" w:rsidRDefault="00F1506F" w:rsidP="00F1506F">
      <w:pPr>
        <w:numPr>
          <w:ilvl w:val="0"/>
          <w:numId w:val="2"/>
        </w:numPr>
        <w:ind w:left="540" w:hanging="540"/>
      </w:pPr>
      <w:r w:rsidRPr="00BE5C20">
        <w:t>Is there a current NCHRP</w:t>
      </w:r>
      <w:r>
        <w:t xml:space="preserve"> </w:t>
      </w:r>
      <w:r w:rsidRPr="00BE5C20">
        <w:t>pane</w:t>
      </w:r>
      <w:r>
        <w:t>l ongoing</w:t>
      </w:r>
      <w:r w:rsidRPr="00BE5C20">
        <w:t>?</w:t>
      </w:r>
    </w:p>
    <w:p w14:paraId="681CF175" w14:textId="77777777" w:rsidR="00F1506F" w:rsidRDefault="00F1506F" w:rsidP="00F1506F">
      <w:pPr>
        <w:ind w:left="540"/>
      </w:pPr>
      <w:r>
        <w:t xml:space="preserve">PM Response:  </w:t>
      </w:r>
    </w:p>
    <w:p w14:paraId="3967F557" w14:textId="77777777" w:rsidR="00F1506F" w:rsidRDefault="00F1506F" w:rsidP="00F1506F">
      <w:pPr>
        <w:ind w:left="540"/>
      </w:pPr>
      <w:r>
        <w:t>PI Response</w:t>
      </w:r>
      <w:r w:rsidRPr="00DB6142">
        <w:rPr>
          <w:rFonts w:eastAsia="Times New Roman"/>
          <w:iCs/>
          <w:color w:val="0070C0"/>
        </w:rPr>
        <w:t xml:space="preserve">: </w:t>
      </w:r>
    </w:p>
    <w:p w14:paraId="643BCA4B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Others states that have and may be doing similar research – Lit Review</w:t>
      </w:r>
    </w:p>
    <w:p w14:paraId="64CC8838" w14:textId="77777777" w:rsidR="00F1506F" w:rsidRDefault="00F1506F" w:rsidP="0010419E">
      <w:pPr>
        <w:spacing w:after="120"/>
        <w:ind w:firstLine="270"/>
      </w:pPr>
      <w:r>
        <w:t xml:space="preserve">PI Response:  </w:t>
      </w:r>
    </w:p>
    <w:p w14:paraId="1592B88B" w14:textId="77777777" w:rsidR="00F1506F" w:rsidRPr="00DE7680" w:rsidRDefault="00F1506F" w:rsidP="00F1506F">
      <w:pPr>
        <w:spacing w:after="120"/>
        <w:rPr>
          <w:color w:val="2F5496" w:themeColor="accent1" w:themeShade="BF"/>
        </w:rPr>
      </w:pPr>
    </w:p>
    <w:p w14:paraId="38BE6B10" w14:textId="77777777" w:rsidR="00F1506F" w:rsidRPr="00FA68B7" w:rsidRDefault="00F1506F" w:rsidP="00F1506F">
      <w:pPr>
        <w:spacing w:after="120"/>
        <w:ind w:left="270" w:firstLine="270"/>
      </w:pPr>
      <w:r w:rsidRPr="00FA68B7">
        <w:t xml:space="preserve">Benefits:  </w:t>
      </w:r>
    </w:p>
    <w:p w14:paraId="7C1E11FC" w14:textId="77777777" w:rsidR="00F1506F" w:rsidRPr="005E4B10" w:rsidRDefault="00F1506F" w:rsidP="00F1506F">
      <w:pPr>
        <w:ind w:firstLine="540"/>
        <w:rPr>
          <w:color w:val="0070C0"/>
        </w:rPr>
      </w:pPr>
      <w:r w:rsidRPr="00FA68B7">
        <w:t>PI Response</w:t>
      </w:r>
      <w:r w:rsidRPr="00FA68B7">
        <w:rPr>
          <w:color w:val="FF0000"/>
        </w:rPr>
        <w:t xml:space="preserve">: </w:t>
      </w:r>
    </w:p>
    <w:p w14:paraId="28A4F433" w14:textId="77777777" w:rsidR="00F1506F" w:rsidRPr="006E15ED" w:rsidRDefault="00F1506F" w:rsidP="00F1506F">
      <w:pPr>
        <w:ind w:left="720"/>
        <w:rPr>
          <w:color w:val="FF0000"/>
        </w:rPr>
      </w:pPr>
      <w:r w:rsidRPr="001A75B9">
        <w:t>Qualitative</w:t>
      </w:r>
      <w:r>
        <w:t xml:space="preserve">:  </w:t>
      </w:r>
    </w:p>
    <w:p w14:paraId="5B39018C" w14:textId="77777777" w:rsidR="00F1506F" w:rsidRPr="006E15ED" w:rsidRDefault="00F1506F" w:rsidP="00F1506F">
      <w:pPr>
        <w:ind w:left="720"/>
        <w:rPr>
          <w:color w:val="FF0000"/>
        </w:rPr>
      </w:pPr>
      <w:r w:rsidRPr="006B6498">
        <w:t>Quantitative:</w:t>
      </w:r>
      <w:r w:rsidRPr="00860804">
        <w:rPr>
          <w:color w:val="FF0000"/>
        </w:rPr>
        <w:t xml:space="preserve">  </w:t>
      </w:r>
      <w:r w:rsidRPr="001A75B9">
        <w:t xml:space="preserve"> </w:t>
      </w:r>
      <w:r w:rsidRPr="006E15ED">
        <w:rPr>
          <w:color w:val="FF0000"/>
        </w:rPr>
        <w:t xml:space="preserve"> </w:t>
      </w:r>
    </w:p>
    <w:p w14:paraId="34FD3A77" w14:textId="77777777" w:rsidR="00F1506F" w:rsidRPr="00FA68B7" w:rsidRDefault="00F1506F" w:rsidP="00F1506F">
      <w:pPr>
        <w:ind w:left="540"/>
        <w:rPr>
          <w:sz w:val="22"/>
        </w:rPr>
      </w:pPr>
      <w:r>
        <w:rPr>
          <w:sz w:val="22"/>
        </w:rPr>
        <w:t xml:space="preserve">PM Response: </w:t>
      </w:r>
    </w:p>
    <w:p w14:paraId="71B8C291" w14:textId="77777777" w:rsidR="00F1506F" w:rsidRDefault="00F1506F" w:rsidP="00F1506F">
      <w:pPr>
        <w:ind w:left="540"/>
      </w:pPr>
      <w:r>
        <w:rPr>
          <w:b/>
          <w:bCs/>
          <w:sz w:val="22"/>
        </w:rPr>
        <w:t>Materials Enhancement</w:t>
      </w:r>
      <w:r w:rsidRPr="00B66E6B">
        <w:rPr>
          <w:b/>
          <w:bCs/>
          <w:sz w:val="22"/>
        </w:rPr>
        <w:t>:</w:t>
      </w:r>
      <w:r>
        <w:rPr>
          <w:b/>
          <w:bCs/>
          <w:sz w:val="22"/>
        </w:rPr>
        <w:t xml:space="preserve">  Qualitative: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E675AF">
        <w:rPr>
          <w:b/>
          <w:bCs/>
          <w:sz w:val="22"/>
        </w:rPr>
        <w:t>Quantitative</w:t>
      </w:r>
      <w:r>
        <w:rPr>
          <w:b/>
          <w:bCs/>
          <w:sz w:val="22"/>
        </w:rPr>
        <w:t>:</w:t>
      </w:r>
      <w:r>
        <w:t xml:space="preserve"> </w:t>
      </w:r>
    </w:p>
    <w:p w14:paraId="580D1EA0" w14:textId="77777777" w:rsidR="00F1506F" w:rsidRDefault="00F1506F" w:rsidP="00F1506F">
      <w:pPr>
        <w:ind w:left="540"/>
      </w:pPr>
      <w:r>
        <w:rPr>
          <w:b/>
          <w:bCs/>
          <w:sz w:val="22"/>
        </w:rPr>
        <w:t xml:space="preserve">Materials Savings:  Qualitative: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434E7B">
        <w:rPr>
          <w:b/>
          <w:bCs/>
        </w:rPr>
        <w:t>Quantitative:</w:t>
      </w:r>
      <w:r>
        <w:t xml:space="preserve"> </w:t>
      </w:r>
    </w:p>
    <w:p w14:paraId="0A5CB3F9" w14:textId="77777777" w:rsidR="00F1506F" w:rsidRPr="000E25D6" w:rsidRDefault="00F1506F" w:rsidP="00F1506F">
      <w:pPr>
        <w:ind w:left="540"/>
      </w:pPr>
      <w:r>
        <w:rPr>
          <w:b/>
          <w:bCs/>
          <w:sz w:val="22"/>
        </w:rPr>
        <w:t>Time Savings:  Qualitative:</w:t>
      </w:r>
      <w:r>
        <w:t xml:space="preserve">  </w:t>
      </w:r>
      <w:r>
        <w:tab/>
      </w:r>
      <w:r>
        <w:tab/>
      </w:r>
      <w:r>
        <w:tab/>
      </w:r>
      <w:r>
        <w:tab/>
      </w:r>
      <w:r w:rsidRPr="00017775">
        <w:rPr>
          <w:b/>
          <w:bCs/>
        </w:rPr>
        <w:t>Quantitative</w:t>
      </w:r>
      <w:r>
        <w:t xml:space="preserve">:  </w:t>
      </w:r>
    </w:p>
    <w:p w14:paraId="217114C0" w14:textId="77777777" w:rsidR="00F1506F" w:rsidRDefault="00F1506F" w:rsidP="00F1506F">
      <w:pPr>
        <w:ind w:left="540"/>
        <w:rPr>
          <w:b/>
          <w:bCs/>
          <w:sz w:val="22"/>
        </w:rPr>
      </w:pPr>
      <w:r>
        <w:rPr>
          <w:b/>
          <w:bCs/>
          <w:sz w:val="22"/>
        </w:rPr>
        <w:t>Lives Saved/Injuries Prevented:  Qualitative.</w:t>
      </w:r>
      <w:r>
        <w:tab/>
      </w:r>
      <w:r>
        <w:tab/>
      </w:r>
      <w:r w:rsidRPr="00434E7B">
        <w:rPr>
          <w:b/>
          <w:bCs/>
        </w:rPr>
        <w:t>Quantitative:</w:t>
      </w:r>
      <w:r>
        <w:t xml:space="preserve">  </w:t>
      </w:r>
    </w:p>
    <w:p w14:paraId="0A35D38F" w14:textId="77777777" w:rsidR="00F1506F" w:rsidRPr="00E55938" w:rsidRDefault="00F1506F" w:rsidP="00F1506F">
      <w:pPr>
        <w:ind w:left="540"/>
        <w:rPr>
          <w:color w:val="FF0000"/>
        </w:rPr>
      </w:pPr>
      <w:r>
        <w:rPr>
          <w:b/>
          <w:bCs/>
          <w:sz w:val="22"/>
        </w:rPr>
        <w:t xml:space="preserve">Other- </w:t>
      </w:r>
      <w:r w:rsidRPr="003C3463">
        <w:rPr>
          <w:b/>
          <w:bCs/>
          <w:sz w:val="22"/>
        </w:rPr>
        <w:t>Qualitative:</w:t>
      </w: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3007B4">
        <w:rPr>
          <w:b/>
          <w:bCs/>
        </w:rPr>
        <w:t>Quantitative:</w:t>
      </w:r>
      <w:r>
        <w:t xml:space="preserve"> </w:t>
      </w:r>
      <w:r w:rsidRPr="003007B4">
        <w:rPr>
          <w:color w:val="FF0000"/>
        </w:rPr>
        <w:t xml:space="preserve"> </w:t>
      </w:r>
    </w:p>
    <w:p w14:paraId="4E01C534" w14:textId="77777777" w:rsidR="00F1506F" w:rsidRPr="00BE5C20" w:rsidRDefault="00F1506F" w:rsidP="00F1506F">
      <w:pPr>
        <w:numPr>
          <w:ilvl w:val="0"/>
          <w:numId w:val="2"/>
        </w:numPr>
        <w:ind w:left="540" w:hanging="540"/>
      </w:pPr>
      <w:r w:rsidRPr="00BE5C20">
        <w:t>What other stakeholders do you feel need to be included to the project?</w:t>
      </w:r>
    </w:p>
    <w:p w14:paraId="34F734D5" w14:textId="77777777" w:rsidR="00F1506F" w:rsidRDefault="00F1506F" w:rsidP="00F1506F">
      <w:pPr>
        <w:ind w:left="540"/>
        <w:rPr>
          <w:color w:val="FF0000"/>
        </w:rPr>
      </w:pPr>
      <w:r>
        <w:t>PM Response</w:t>
      </w:r>
      <w:r w:rsidRPr="00430D12">
        <w:rPr>
          <w:color w:val="FF0000"/>
        </w:rPr>
        <w:t xml:space="preserve">: </w:t>
      </w:r>
      <w:r w:rsidRPr="00933588">
        <w:rPr>
          <w:color w:val="FF0000"/>
        </w:rPr>
        <w:t xml:space="preserve"> </w:t>
      </w:r>
      <w:r>
        <w:rPr>
          <w:color w:val="FF0000"/>
        </w:rPr>
        <w:tab/>
      </w:r>
    </w:p>
    <w:p w14:paraId="0AB29A29" w14:textId="77777777" w:rsidR="00F1506F" w:rsidRDefault="00F1506F" w:rsidP="00F1506F">
      <w:pPr>
        <w:ind w:left="540"/>
      </w:pPr>
      <w:r>
        <w:t xml:space="preserve">PI Response:  </w:t>
      </w:r>
    </w:p>
    <w:p w14:paraId="00D0D504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lastRenderedPageBreak/>
        <w:t>At what point should the affected offices be brought in?</w:t>
      </w:r>
    </w:p>
    <w:p w14:paraId="66889DD1" w14:textId="77777777" w:rsidR="00F1506F" w:rsidRDefault="00F1506F" w:rsidP="00F1506F">
      <w:pPr>
        <w:ind w:left="540"/>
      </w:pPr>
      <w:r>
        <w:t xml:space="preserve">PM Response:  </w:t>
      </w:r>
    </w:p>
    <w:p w14:paraId="221B50F1" w14:textId="77777777" w:rsidR="00F1506F" w:rsidRPr="00D55DC9" w:rsidRDefault="00F1506F" w:rsidP="00F1506F">
      <w:pPr>
        <w:numPr>
          <w:ilvl w:val="0"/>
          <w:numId w:val="2"/>
        </w:numPr>
        <w:ind w:left="540" w:hanging="540"/>
      </w:pPr>
      <w:r w:rsidRPr="00D55DC9">
        <w:t>Will this project implement a tool, etc.?</w:t>
      </w:r>
    </w:p>
    <w:p w14:paraId="0CFCEFB7" w14:textId="77777777" w:rsidR="00F1506F" w:rsidRDefault="00F1506F" w:rsidP="00F1506F">
      <w:pPr>
        <w:spacing w:after="0" w:line="240" w:lineRule="auto"/>
        <w:ind w:left="540"/>
        <w:rPr>
          <w:color w:val="FF0000"/>
        </w:rPr>
      </w:pPr>
      <w:r w:rsidRPr="00FA68B7">
        <w:t>PM Response:</w:t>
      </w:r>
      <w:r>
        <w:t xml:space="preserve">  </w:t>
      </w:r>
    </w:p>
    <w:p w14:paraId="5E8501DE" w14:textId="77777777" w:rsidR="00F1506F" w:rsidRDefault="00F1506F" w:rsidP="00F1506F">
      <w:pPr>
        <w:spacing w:after="0" w:line="240" w:lineRule="auto"/>
        <w:ind w:left="540"/>
        <w:rPr>
          <w:color w:val="FF0000"/>
        </w:rPr>
      </w:pPr>
    </w:p>
    <w:p w14:paraId="2FA578F1" w14:textId="77777777" w:rsidR="00F1506F" w:rsidRPr="00AF5E5B" w:rsidRDefault="00F1506F" w:rsidP="00F1506F">
      <w:pPr>
        <w:numPr>
          <w:ilvl w:val="0"/>
          <w:numId w:val="2"/>
        </w:numPr>
        <w:ind w:left="540" w:hanging="540"/>
      </w:pPr>
      <w:r w:rsidRPr="00AF5E5B">
        <w:t>Could the tool be modified? How does the tool look?  Is there a need to improve the tool or just the method?</w:t>
      </w:r>
    </w:p>
    <w:p w14:paraId="7A1D807A" w14:textId="77777777" w:rsidR="00F1506F" w:rsidRPr="0010419E" w:rsidRDefault="00F1506F" w:rsidP="00F1506F">
      <w:pPr>
        <w:spacing w:after="0" w:line="240" w:lineRule="auto"/>
        <w:ind w:left="540"/>
      </w:pPr>
      <w:r w:rsidRPr="0010419E">
        <w:t>PI Response:</w:t>
      </w:r>
    </w:p>
    <w:p w14:paraId="58D6BABC" w14:textId="77777777" w:rsidR="00F1506F" w:rsidRPr="0010419E" w:rsidRDefault="00F1506F" w:rsidP="00F1506F">
      <w:pPr>
        <w:spacing w:after="0" w:line="240" w:lineRule="auto"/>
        <w:ind w:left="540"/>
      </w:pPr>
    </w:p>
    <w:p w14:paraId="40C6A639" w14:textId="77777777" w:rsidR="00F1506F" w:rsidRPr="0010419E" w:rsidRDefault="00F1506F" w:rsidP="00F1506F">
      <w:pPr>
        <w:spacing w:after="0" w:line="240" w:lineRule="auto"/>
        <w:ind w:left="540"/>
      </w:pPr>
      <w:r w:rsidRPr="0010419E">
        <w:t>PM Response:</w:t>
      </w:r>
    </w:p>
    <w:p w14:paraId="1FE3B013" w14:textId="77777777" w:rsidR="00F1506F" w:rsidRDefault="00F1506F" w:rsidP="00F1506F">
      <w:pPr>
        <w:spacing w:after="0" w:line="240" w:lineRule="auto"/>
        <w:ind w:left="540"/>
        <w:rPr>
          <w:color w:val="FF0000"/>
        </w:rPr>
      </w:pPr>
    </w:p>
    <w:p w14:paraId="7CE69ACC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Is this project conducive to implementation?</w:t>
      </w:r>
    </w:p>
    <w:p w14:paraId="35CD7268" w14:textId="77777777" w:rsidR="00F1506F" w:rsidRPr="00E83A6A" w:rsidRDefault="00F1506F" w:rsidP="00F1506F">
      <w:pPr>
        <w:ind w:left="540"/>
        <w:rPr>
          <w:color w:val="FF0000"/>
        </w:rPr>
      </w:pPr>
      <w:r>
        <w:t>PM Response</w:t>
      </w:r>
      <w:r w:rsidRPr="002F3C81">
        <w:rPr>
          <w:color w:val="FF0000"/>
        </w:rPr>
        <w:t xml:space="preserve">: </w:t>
      </w:r>
      <w:r>
        <w:rPr>
          <w:color w:val="FF0000"/>
        </w:rPr>
        <w:t xml:space="preserve"> </w:t>
      </w:r>
    </w:p>
    <w:p w14:paraId="25AAC1A5" w14:textId="77777777" w:rsidR="00F1506F" w:rsidRPr="008333BB" w:rsidRDefault="00F1506F" w:rsidP="00F1506F">
      <w:pPr>
        <w:ind w:firstLine="540"/>
        <w:rPr>
          <w:color w:val="FF0000"/>
        </w:rPr>
      </w:pPr>
      <w:r>
        <w:t>PI Response</w:t>
      </w:r>
      <w:r w:rsidRPr="00725958">
        <w:rPr>
          <w:color w:val="FF0000"/>
        </w:rPr>
        <w:t>:</w:t>
      </w:r>
      <w:r>
        <w:rPr>
          <w:color w:val="FF0000"/>
        </w:rPr>
        <w:t xml:space="preserve">  </w:t>
      </w:r>
    </w:p>
    <w:p w14:paraId="22D3A3D2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What are the project expected implementable items?</w:t>
      </w:r>
    </w:p>
    <w:p w14:paraId="2C4070B4" w14:textId="77777777" w:rsidR="00F1506F" w:rsidRDefault="00F1506F" w:rsidP="00F1506F">
      <w:pPr>
        <w:ind w:left="540"/>
        <w:rPr>
          <w:color w:val="FF0000"/>
        </w:rPr>
      </w:pPr>
      <w:r>
        <w:t xml:space="preserve">PM Response:  </w:t>
      </w:r>
    </w:p>
    <w:p w14:paraId="3F3072D2" w14:textId="77777777" w:rsidR="00F1506F" w:rsidRPr="006E15ED" w:rsidRDefault="00F1506F" w:rsidP="00F1506F">
      <w:pPr>
        <w:spacing w:after="0"/>
        <w:ind w:firstLine="540"/>
        <w:rPr>
          <w:color w:val="FF0000"/>
        </w:rPr>
      </w:pPr>
      <w:r w:rsidRPr="00727B17">
        <w:t>PI Response:</w:t>
      </w:r>
      <w:r w:rsidRPr="00727B17">
        <w:rPr>
          <w:color w:val="FF0000"/>
        </w:rPr>
        <w:t xml:space="preserve">  </w:t>
      </w:r>
    </w:p>
    <w:p w14:paraId="40B1BC6E" w14:textId="77777777" w:rsidR="00F1506F" w:rsidRDefault="00F1506F" w:rsidP="00F1506F">
      <w:pPr>
        <w:spacing w:after="0" w:line="240" w:lineRule="auto"/>
        <w:ind w:firstLine="540"/>
        <w:rPr>
          <w:color w:val="FF0000"/>
        </w:rPr>
      </w:pPr>
    </w:p>
    <w:p w14:paraId="7D968F24" w14:textId="19253922" w:rsidR="00F1506F" w:rsidRDefault="0010419E" w:rsidP="00F1506F">
      <w:pPr>
        <w:numPr>
          <w:ilvl w:val="0"/>
          <w:numId w:val="2"/>
        </w:numPr>
        <w:ind w:left="540" w:hanging="540"/>
      </w:pPr>
      <w:r>
        <w:t>Core Value</w:t>
      </w:r>
      <w:r w:rsidR="00F1506F">
        <w:t xml:space="preserve"> Indicator:</w:t>
      </w:r>
    </w:p>
    <w:p w14:paraId="13FE475A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Category of Implementation:</w:t>
      </w:r>
    </w:p>
    <w:p w14:paraId="1D03F122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Please describe the performance measures for this implementation demonstration.</w:t>
      </w:r>
    </w:p>
    <w:p w14:paraId="3B4669FD" w14:textId="77777777" w:rsidR="00F1506F" w:rsidRDefault="00F1506F" w:rsidP="00F1506F">
      <w:pPr>
        <w:spacing w:after="0"/>
        <w:ind w:left="720"/>
      </w:pPr>
      <w:r w:rsidRPr="00B80787">
        <w:t>PI Response</w:t>
      </w:r>
      <w:r w:rsidRPr="00F44940">
        <w:t xml:space="preserve">:  </w:t>
      </w:r>
    </w:p>
    <w:p w14:paraId="175CD113" w14:textId="77777777" w:rsidR="00F1506F" w:rsidRPr="00F44940" w:rsidRDefault="00F1506F" w:rsidP="00F1506F">
      <w:pPr>
        <w:spacing w:after="0"/>
        <w:ind w:left="720"/>
      </w:pPr>
    </w:p>
    <w:p w14:paraId="5ECD884A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Will a demonstration or experimental project be required (Deployment Plan)?</w:t>
      </w:r>
    </w:p>
    <w:p w14:paraId="0DF2562D" w14:textId="77777777" w:rsidR="00F1506F" w:rsidRPr="00705748" w:rsidRDefault="00F1506F" w:rsidP="00F1506F">
      <w:pPr>
        <w:ind w:left="540"/>
        <w:rPr>
          <w:color w:val="FF0000"/>
        </w:rPr>
      </w:pPr>
      <w:r>
        <w:t>PM Response</w:t>
      </w:r>
      <w:r w:rsidRPr="00D4466E">
        <w:rPr>
          <w:color w:val="FF0000"/>
        </w:rPr>
        <w:t xml:space="preserve">:  </w:t>
      </w:r>
    </w:p>
    <w:p w14:paraId="24E0C747" w14:textId="77777777" w:rsidR="00F1506F" w:rsidRDefault="00F1506F" w:rsidP="00F1506F">
      <w:pPr>
        <w:spacing w:after="0" w:line="240" w:lineRule="auto"/>
        <w:ind w:firstLine="540"/>
        <w:rPr>
          <w:color w:val="FF0000"/>
        </w:rPr>
      </w:pPr>
      <w:r>
        <w:t xml:space="preserve">PI Response:  </w:t>
      </w:r>
    </w:p>
    <w:p w14:paraId="5E49BAD8" w14:textId="77777777" w:rsidR="00F1506F" w:rsidRPr="00295822" w:rsidRDefault="00F1506F" w:rsidP="00F1506F">
      <w:pPr>
        <w:spacing w:after="0" w:line="240" w:lineRule="auto"/>
        <w:ind w:firstLine="540"/>
        <w:rPr>
          <w:color w:val="FF0000"/>
        </w:rPr>
      </w:pPr>
    </w:p>
    <w:p w14:paraId="4D91D852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Will this implementation of the research results require a change to a procedure or the development of a new procedure or test method?</w:t>
      </w:r>
    </w:p>
    <w:p w14:paraId="6F24922F" w14:textId="77777777" w:rsidR="00F1506F" w:rsidRDefault="00F1506F" w:rsidP="00F1506F">
      <w:pPr>
        <w:ind w:left="540"/>
      </w:pPr>
      <w:r>
        <w:t>PM Response:</w:t>
      </w:r>
      <w:r w:rsidRPr="000E56D3">
        <w:rPr>
          <w:color w:val="FF0000"/>
        </w:rPr>
        <w:t xml:space="preserve">  </w:t>
      </w:r>
    </w:p>
    <w:p w14:paraId="69091174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Will implementation of the research results require a change to specifications or a new specification?</w:t>
      </w:r>
    </w:p>
    <w:p w14:paraId="1BEF7D10" w14:textId="77777777" w:rsidR="00F1506F" w:rsidRDefault="00F1506F" w:rsidP="00F1506F">
      <w:pPr>
        <w:ind w:left="540"/>
      </w:pPr>
      <w:r>
        <w:lastRenderedPageBreak/>
        <w:t xml:space="preserve">PM Response:  </w:t>
      </w:r>
    </w:p>
    <w:p w14:paraId="4D9D9432" w14:textId="77777777" w:rsidR="00F1506F" w:rsidRDefault="00F1506F" w:rsidP="00F1506F">
      <w:pPr>
        <w:numPr>
          <w:ilvl w:val="0"/>
          <w:numId w:val="2"/>
        </w:numPr>
        <w:ind w:left="540" w:hanging="540"/>
      </w:pPr>
      <w:r>
        <w:t>Are there training needs?</w:t>
      </w:r>
    </w:p>
    <w:p w14:paraId="314B23A6" w14:textId="77777777" w:rsidR="00F1506F" w:rsidRPr="00705748" w:rsidRDefault="00F1506F" w:rsidP="00F1506F">
      <w:pPr>
        <w:ind w:left="540"/>
        <w:rPr>
          <w:color w:val="FF0000"/>
        </w:rPr>
      </w:pPr>
      <w:r>
        <w:t xml:space="preserve">PM Response:  </w:t>
      </w:r>
    </w:p>
    <w:p w14:paraId="2AA356D8" w14:textId="77777777" w:rsidR="00F1506F" w:rsidRPr="00786283" w:rsidRDefault="00F1506F" w:rsidP="00F1506F">
      <w:pPr>
        <w:ind w:left="540"/>
        <w:rPr>
          <w:color w:val="FF0000"/>
        </w:rPr>
      </w:pPr>
      <w:r>
        <w:t>Technology Transfer:</w:t>
      </w:r>
      <w:r>
        <w:rPr>
          <w:color w:val="FF0000"/>
        </w:rPr>
        <w:t xml:space="preserve">  </w:t>
      </w:r>
    </w:p>
    <w:p w14:paraId="57477781" w14:textId="77777777" w:rsidR="00F1506F" w:rsidRDefault="00F1506F" w:rsidP="00F1506F">
      <w:pPr>
        <w:ind w:left="540"/>
      </w:pPr>
      <w:r>
        <w:t xml:space="preserve">Outreach:  </w:t>
      </w:r>
    </w:p>
    <w:p w14:paraId="6BC0844D" w14:textId="77777777" w:rsidR="00F1506F" w:rsidRDefault="00F1506F" w:rsidP="00F1506F">
      <w:pPr>
        <w:numPr>
          <w:ilvl w:val="0"/>
          <w:numId w:val="2"/>
        </w:numPr>
        <w:ind w:left="540" w:hanging="540"/>
      </w:pPr>
      <w:r w:rsidRPr="00CD024E">
        <w:t>RPC</w:t>
      </w:r>
      <w:r>
        <w:t xml:space="preserve"> mentioned that if a Midpoint meeting is needed a Go-To meeting invite would come from him.  </w:t>
      </w:r>
      <w:r w:rsidRPr="00F44940">
        <w:rPr>
          <w:color w:val="FF0000"/>
          <w:highlight w:val="yellow"/>
        </w:rPr>
        <w:t>Midpoint date (Prior to Deliverable X)</w:t>
      </w:r>
      <w:r>
        <w:rPr>
          <w:color w:val="FF0000"/>
        </w:rPr>
        <w:t xml:space="preserve"> </w:t>
      </w:r>
      <w:r>
        <w:t xml:space="preserve">invite to check to see where we are. The contract expires on </w:t>
      </w:r>
      <w:r w:rsidRPr="00F44940">
        <w:rPr>
          <w:highlight w:val="yellow"/>
        </w:rPr>
        <w:t>xx/xx/</w:t>
      </w:r>
      <w:proofErr w:type="spellStart"/>
      <w:r w:rsidRPr="00F44940">
        <w:rPr>
          <w:highlight w:val="yellow"/>
        </w:rPr>
        <w:t>xxxx</w:t>
      </w:r>
      <w:proofErr w:type="spellEnd"/>
      <w:r w:rsidRPr="00F44940">
        <w:rPr>
          <w:highlight w:val="yellow"/>
        </w:rPr>
        <w:t>.</w:t>
      </w:r>
      <w:r>
        <w:t xml:space="preserve"> </w:t>
      </w:r>
    </w:p>
    <w:p w14:paraId="53A06227" w14:textId="77777777" w:rsidR="00F1506F" w:rsidRDefault="00F1506F" w:rsidP="00F1506F">
      <w:r>
        <w:t xml:space="preserve">Deliverable # / Description of Deliverable as provided in the scope (included associated task #) Anticipated Date of Deliverable Submittal (month/year) </w:t>
      </w:r>
    </w:p>
    <w:p w14:paraId="4AE24676" w14:textId="77777777" w:rsidR="00F1506F" w:rsidRDefault="00F1506F" w:rsidP="00F1506F">
      <w:r>
        <w:t xml:space="preserve">Kickoff Meeting </w:t>
      </w:r>
    </w:p>
    <w:p w14:paraId="65B603F7" w14:textId="77777777" w:rsidR="00F1506F" w:rsidRDefault="00F1506F" w:rsidP="00F1506F">
      <w:r>
        <w:t xml:space="preserve">Task 1: </w:t>
      </w:r>
    </w:p>
    <w:p w14:paraId="12C3188A" w14:textId="77777777" w:rsidR="00F1506F" w:rsidRDefault="00F1506F" w:rsidP="00F1506F">
      <w:r>
        <w:t xml:space="preserve">Task 2: </w:t>
      </w:r>
    </w:p>
    <w:p w14:paraId="166AE907" w14:textId="02E95F08" w:rsidR="00F1506F" w:rsidRDefault="0010419E" w:rsidP="00F1506F">
      <w:r>
        <w:t>Task 3</w:t>
      </w:r>
      <w:r w:rsidR="00F1506F">
        <w:t xml:space="preserve">a: Draft Final Report </w:t>
      </w:r>
    </w:p>
    <w:p w14:paraId="1E7A73C8" w14:textId="6819A030" w:rsidR="00F1506F" w:rsidRDefault="0010419E" w:rsidP="00F1506F">
      <w:r>
        <w:t>Task 3</w:t>
      </w:r>
      <w:r w:rsidR="00F1506F">
        <w:t xml:space="preserve">b: Closeout Teleconference </w:t>
      </w:r>
    </w:p>
    <w:p w14:paraId="5AB88902" w14:textId="76A6E1C4" w:rsidR="00F1506F" w:rsidRDefault="00F1506F" w:rsidP="00F1506F">
      <w:r>
        <w:t xml:space="preserve">Task </w:t>
      </w:r>
      <w:r w:rsidR="0010419E">
        <w:t>4</w:t>
      </w:r>
      <w:r>
        <w:t xml:space="preserve">: Final Report </w:t>
      </w:r>
    </w:p>
    <w:p w14:paraId="746D0B42" w14:textId="77777777" w:rsidR="00F1506F" w:rsidRDefault="00F1506F" w:rsidP="00F1506F">
      <w:pPr>
        <w:ind w:left="540"/>
        <w:rPr>
          <w:color w:val="FF0000"/>
        </w:rPr>
      </w:pPr>
      <w:r w:rsidRPr="00ED3413">
        <w:rPr>
          <w:color w:val="FF0000"/>
        </w:rPr>
        <w:t>There will be</w:t>
      </w:r>
      <w:r>
        <w:rPr>
          <w:color w:val="FF0000"/>
        </w:rPr>
        <w:t xml:space="preserve"> roundtables, workshops, conferences,</w:t>
      </w:r>
      <w:r w:rsidRPr="00ED3413">
        <w:rPr>
          <w:color w:val="FF0000"/>
        </w:rPr>
        <w:t xml:space="preserve"> monthly meetings</w:t>
      </w:r>
      <w:r>
        <w:rPr>
          <w:color w:val="FF0000"/>
        </w:rPr>
        <w:t xml:space="preserve"> </w:t>
      </w:r>
      <w:r w:rsidRPr="00ED3413">
        <w:rPr>
          <w:color w:val="FF0000"/>
        </w:rPr>
        <w:t>to follow the progress.</w:t>
      </w:r>
      <w:r>
        <w:rPr>
          <w:color w:val="FF0000"/>
        </w:rPr>
        <w:t xml:space="preserve"> RPC will send out an invite to see where we are in the project.</w:t>
      </w:r>
    </w:p>
    <w:p w14:paraId="1655D4A5" w14:textId="77777777" w:rsidR="00F1506F" w:rsidRPr="00D7043E" w:rsidRDefault="00F1506F" w:rsidP="00F1506F">
      <w:pPr>
        <w:ind w:left="540"/>
        <w:rPr>
          <w:b/>
          <w:bCs/>
        </w:rPr>
      </w:pPr>
      <w:r w:rsidRPr="00D7043E">
        <w:rPr>
          <w:b/>
          <w:bCs/>
        </w:rPr>
        <w:t>ART question:/Research Initiative (Background Info)</w:t>
      </w:r>
    </w:p>
    <w:p w14:paraId="1BF58313" w14:textId="51BA9EF7" w:rsidR="00F1506F" w:rsidRDefault="00F1506F" w:rsidP="0010419E">
      <w:pPr>
        <w:ind w:left="540"/>
      </w:pPr>
      <w:bookmarkStart w:id="1" w:name="_Hlk65486815"/>
      <w:r w:rsidRPr="00816082">
        <w:t>What</w:t>
      </w:r>
      <w:r>
        <w:t xml:space="preserve"> is</w:t>
      </w:r>
      <w:r w:rsidRPr="00816082">
        <w:t xml:space="preserve"> the plan for the student</w:t>
      </w:r>
      <w:r>
        <w:t>s</w:t>
      </w:r>
      <w:r w:rsidRPr="00816082">
        <w:t xml:space="preserve"> o</w:t>
      </w:r>
      <w:r>
        <w:t>n</w:t>
      </w:r>
      <w:r w:rsidRPr="00816082">
        <w:t xml:space="preserve"> the project</w:t>
      </w:r>
      <w:r>
        <w:t>?</w:t>
      </w:r>
    </w:p>
    <w:p w14:paraId="7F715699" w14:textId="77777777" w:rsidR="0010419E" w:rsidRDefault="0010419E" w:rsidP="0010419E">
      <w:pPr>
        <w:ind w:left="540"/>
      </w:pPr>
    </w:p>
    <w:bookmarkEnd w:id="1"/>
    <w:p w14:paraId="34B23E0E" w14:textId="77777777" w:rsidR="00F1506F" w:rsidRDefault="00F1506F" w:rsidP="00F1506F">
      <w:pPr>
        <w:ind w:left="540"/>
      </w:pPr>
      <w:r>
        <w:t>How aware of you where your students are going?  What is your ratio breakdown of where your students move on too?</w:t>
      </w:r>
    </w:p>
    <w:p w14:paraId="350363DF" w14:textId="77777777" w:rsidR="00F1506F" w:rsidRPr="00C1379D" w:rsidRDefault="00F1506F" w:rsidP="00F1506F">
      <w:pPr>
        <w:ind w:left="540"/>
        <w:rPr>
          <w:color w:val="FF0000"/>
        </w:rPr>
      </w:pPr>
      <w:r>
        <w:t xml:space="preserve">Consultant:  </w:t>
      </w:r>
    </w:p>
    <w:p w14:paraId="5E1B321C" w14:textId="77777777" w:rsidR="00F1506F" w:rsidRDefault="00F1506F" w:rsidP="00F1506F">
      <w:pPr>
        <w:ind w:left="540"/>
      </w:pPr>
      <w:r>
        <w:t xml:space="preserve">DOT: </w:t>
      </w:r>
      <w:r w:rsidRPr="00A723E5">
        <w:rPr>
          <w:color w:val="FF0000"/>
        </w:rPr>
        <w:t xml:space="preserve"> </w:t>
      </w:r>
    </w:p>
    <w:p w14:paraId="545E3CAE" w14:textId="77777777" w:rsidR="00F1506F" w:rsidRDefault="00F1506F" w:rsidP="00F1506F">
      <w:pPr>
        <w:ind w:left="540"/>
      </w:pPr>
      <w:r>
        <w:t>MPO:</w:t>
      </w:r>
    </w:p>
    <w:p w14:paraId="3E4AB741" w14:textId="77777777" w:rsidR="00F1506F" w:rsidRDefault="00F1506F" w:rsidP="00F1506F">
      <w:pPr>
        <w:tabs>
          <w:tab w:val="left" w:pos="5205"/>
        </w:tabs>
        <w:ind w:left="540"/>
      </w:pPr>
      <w:r>
        <w:t xml:space="preserve">Academia:  </w:t>
      </w:r>
    </w:p>
    <w:sectPr w:rsidR="00F1506F" w:rsidSect="00F672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6327" w14:textId="77777777" w:rsidR="00AC0D02" w:rsidRDefault="00AC0D02" w:rsidP="009D429A">
      <w:pPr>
        <w:spacing w:after="0" w:line="240" w:lineRule="auto"/>
      </w:pPr>
      <w:r>
        <w:separator/>
      </w:r>
    </w:p>
  </w:endnote>
  <w:endnote w:type="continuationSeparator" w:id="0">
    <w:p w14:paraId="1770653A" w14:textId="77777777" w:rsidR="00AC0D02" w:rsidRDefault="00AC0D02" w:rsidP="009D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D6B7" w14:textId="77777777" w:rsidR="005A4EDE" w:rsidRDefault="005A4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7CAC" w14:textId="77777777" w:rsidR="005A4EDE" w:rsidRDefault="005A4E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86CB" w14:textId="77777777" w:rsidR="00472DD8" w:rsidRPr="008D771D" w:rsidRDefault="008D771D" w:rsidP="008D771D">
    <w:pPr>
      <w:spacing w:after="0" w:line="259" w:lineRule="auto"/>
      <w:jc w:val="center"/>
      <w:rPr>
        <w:bCs/>
        <w:i/>
        <w:color w:val="334A73"/>
      </w:rPr>
    </w:pPr>
    <w:r w:rsidRPr="008D771D">
      <w:rPr>
        <w:bCs/>
        <w:i/>
        <w:color w:val="334A73"/>
      </w:rPr>
      <w:t>Improve Safety, Enhance Mobility, Inspire Innovation</w:t>
    </w:r>
  </w:p>
  <w:p w14:paraId="61A6F41C" w14:textId="77777777" w:rsidR="00664EE0" w:rsidRDefault="002D6271" w:rsidP="00664EE0">
    <w:pPr>
      <w:pStyle w:val="Footer"/>
      <w:jc w:val="center"/>
    </w:pPr>
    <w:r>
      <w:rPr>
        <w:color w:val="334A73"/>
      </w:rPr>
      <w:t>www.fdot.gov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84D3" w14:textId="77777777" w:rsidR="00AC0D02" w:rsidRDefault="00AC0D02" w:rsidP="009D429A">
      <w:pPr>
        <w:spacing w:after="0" w:line="240" w:lineRule="auto"/>
      </w:pPr>
      <w:r>
        <w:separator/>
      </w:r>
    </w:p>
  </w:footnote>
  <w:footnote w:type="continuationSeparator" w:id="0">
    <w:p w14:paraId="691D1E0F" w14:textId="77777777" w:rsidR="00AC0D02" w:rsidRDefault="00AC0D02" w:rsidP="009D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A16E" w14:textId="77777777" w:rsidR="005A4EDE" w:rsidRDefault="005A4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DC7A" w14:textId="77777777" w:rsidR="005A4EDE" w:rsidRDefault="005A4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5827" w14:textId="528FD38D" w:rsidR="00664EE0" w:rsidRDefault="0018718E" w:rsidP="000B5A27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10755EF4" wp14:editId="131CCA76">
          <wp:extent cx="1695450" cy="790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50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D945B" w14:textId="77777777" w:rsidR="00664EE0" w:rsidRPr="0097648B" w:rsidRDefault="00664EE0" w:rsidP="00664EE0">
    <w:pPr>
      <w:spacing w:after="0" w:line="240" w:lineRule="auto"/>
      <w:jc w:val="center"/>
      <w:rPr>
        <w:color w:val="1F497D"/>
        <w:sz w:val="20"/>
        <w:szCs w:val="20"/>
      </w:rPr>
    </w:pPr>
    <w:r w:rsidRPr="0097648B">
      <w:rPr>
        <w:b/>
        <w:i/>
        <w:color w:val="1F497D"/>
        <w:sz w:val="36"/>
        <w:szCs w:val="36"/>
      </w:rPr>
      <w:t>Florida Department of Transportation</w:t>
    </w:r>
  </w:p>
  <w:tbl>
    <w:tblPr>
      <w:tblW w:w="10920" w:type="dxa"/>
      <w:jc w:val="center"/>
      <w:tblLook w:val="01E0" w:firstRow="1" w:lastRow="1" w:firstColumn="1" w:lastColumn="1" w:noHBand="0" w:noVBand="0"/>
    </w:tblPr>
    <w:tblGrid>
      <w:gridCol w:w="3360"/>
      <w:gridCol w:w="4440"/>
      <w:gridCol w:w="3120"/>
    </w:tblGrid>
    <w:tr w:rsidR="00664EE0" w:rsidRPr="0097648B" w14:paraId="204FC6B1" w14:textId="77777777" w:rsidTr="00DA1EA4">
      <w:trPr>
        <w:jc w:val="center"/>
      </w:trPr>
      <w:tc>
        <w:tcPr>
          <w:tcW w:w="3360" w:type="dxa"/>
        </w:tcPr>
        <w:p w14:paraId="70C125C5" w14:textId="77777777" w:rsidR="00664EE0" w:rsidRPr="00B52152" w:rsidRDefault="00691D32" w:rsidP="00DA1EA4">
          <w:pPr>
            <w:spacing w:after="0" w:line="240" w:lineRule="auto"/>
            <w:ind w:right="792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>
            <w:rPr>
              <w:rFonts w:eastAsia="Times New Roman"/>
              <w:b/>
              <w:color w:val="002060"/>
              <w:sz w:val="16"/>
              <w:szCs w:val="16"/>
            </w:rPr>
            <w:t>RON DESANTIS</w:t>
          </w:r>
          <w:r w:rsidR="00664EE0" w:rsidRPr="00B52152">
            <w:rPr>
              <w:rFonts w:eastAsia="Times New Roman"/>
              <w:b/>
              <w:color w:val="002060"/>
              <w:sz w:val="16"/>
              <w:szCs w:val="16"/>
            </w:rPr>
            <w:br/>
            <w:t>GOVERNOR</w:t>
          </w:r>
        </w:p>
      </w:tc>
      <w:tc>
        <w:tcPr>
          <w:tcW w:w="4440" w:type="dxa"/>
        </w:tcPr>
        <w:p w14:paraId="3CD2F80B" w14:textId="77777777" w:rsidR="00664EE0" w:rsidRPr="00D32323" w:rsidRDefault="00664EE0" w:rsidP="00DA1EA4">
          <w:pPr>
            <w:spacing w:after="0" w:line="240" w:lineRule="auto"/>
            <w:jc w:val="center"/>
            <w:rPr>
              <w:rFonts w:eastAsia="Times New Roman"/>
              <w:color w:val="1F497D"/>
              <w:sz w:val="20"/>
              <w:szCs w:val="20"/>
            </w:rPr>
          </w:pPr>
          <w:r w:rsidRPr="00D32323">
            <w:rPr>
              <w:rFonts w:eastAsia="Times New Roman"/>
              <w:color w:val="1F497D"/>
              <w:sz w:val="20"/>
              <w:szCs w:val="20"/>
            </w:rPr>
            <w:t>605 Suwannee Street</w:t>
          </w:r>
          <w:r w:rsidRPr="00D32323">
            <w:rPr>
              <w:rFonts w:eastAsia="Times New Roman"/>
              <w:color w:val="1F497D"/>
              <w:sz w:val="20"/>
              <w:szCs w:val="20"/>
            </w:rPr>
            <w:br/>
            <w:t>Tallahassee, FL  32399-0450</w:t>
          </w:r>
        </w:p>
      </w:tc>
      <w:tc>
        <w:tcPr>
          <w:tcW w:w="3120" w:type="dxa"/>
        </w:tcPr>
        <w:p w14:paraId="0482930B" w14:textId="2076B43B" w:rsidR="00664EE0" w:rsidRPr="00B52152" w:rsidRDefault="0018718E" w:rsidP="00614607">
          <w:pPr>
            <w:spacing w:after="0" w:line="240" w:lineRule="auto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>
            <w:rPr>
              <w:rFonts w:eastAsia="Times New Roman"/>
              <w:b/>
              <w:color w:val="002060"/>
              <w:sz w:val="16"/>
              <w:szCs w:val="16"/>
            </w:rPr>
            <w:t>JARED W. PERDUE</w:t>
          </w:r>
          <w:r w:rsidR="00CA7CB3">
            <w:rPr>
              <w:rFonts w:eastAsia="Times New Roman"/>
              <w:b/>
              <w:color w:val="002060"/>
              <w:sz w:val="16"/>
              <w:szCs w:val="16"/>
            </w:rPr>
            <w:t>, P.E.</w:t>
          </w:r>
          <w:r w:rsidR="00664EE0" w:rsidRPr="00B52152">
            <w:rPr>
              <w:rFonts w:eastAsia="Times New Roman"/>
              <w:b/>
              <w:color w:val="002060"/>
              <w:sz w:val="16"/>
              <w:szCs w:val="16"/>
            </w:rPr>
            <w:br/>
            <w:t>SECRETARY</w:t>
          </w:r>
        </w:p>
      </w:tc>
    </w:tr>
  </w:tbl>
  <w:p w14:paraId="2F8648E5" w14:textId="77777777" w:rsidR="00664EE0" w:rsidRDefault="00664EE0" w:rsidP="00664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4ABD"/>
    <w:multiLevelType w:val="multilevel"/>
    <w:tmpl w:val="F684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F4FAA"/>
    <w:multiLevelType w:val="hybridMultilevel"/>
    <w:tmpl w:val="51720898"/>
    <w:lvl w:ilvl="0" w:tplc="FA4494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862178">
    <w:abstractNumId w:val="0"/>
  </w:num>
  <w:num w:numId="2" w16cid:durableId="100960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27"/>
    <w:rsid w:val="00091193"/>
    <w:rsid w:val="000B5A27"/>
    <w:rsid w:val="000B781D"/>
    <w:rsid w:val="000F3538"/>
    <w:rsid w:val="0010419E"/>
    <w:rsid w:val="00181C56"/>
    <w:rsid w:val="0018718E"/>
    <w:rsid w:val="001E73F9"/>
    <w:rsid w:val="00215040"/>
    <w:rsid w:val="0022270C"/>
    <w:rsid w:val="002C5F4F"/>
    <w:rsid w:val="002D6271"/>
    <w:rsid w:val="00323C02"/>
    <w:rsid w:val="00365CF7"/>
    <w:rsid w:val="00377807"/>
    <w:rsid w:val="003A3D86"/>
    <w:rsid w:val="003B4BA7"/>
    <w:rsid w:val="003C79F9"/>
    <w:rsid w:val="003D6B39"/>
    <w:rsid w:val="003E6F1D"/>
    <w:rsid w:val="004149B3"/>
    <w:rsid w:val="0043157C"/>
    <w:rsid w:val="0044278E"/>
    <w:rsid w:val="00472DD8"/>
    <w:rsid w:val="00481C52"/>
    <w:rsid w:val="0049032B"/>
    <w:rsid w:val="004D4479"/>
    <w:rsid w:val="0057254C"/>
    <w:rsid w:val="005A4C21"/>
    <w:rsid w:val="005A4EDE"/>
    <w:rsid w:val="005B2C62"/>
    <w:rsid w:val="005E5D4A"/>
    <w:rsid w:val="005F2875"/>
    <w:rsid w:val="00614607"/>
    <w:rsid w:val="0065687E"/>
    <w:rsid w:val="00664EE0"/>
    <w:rsid w:val="00676A73"/>
    <w:rsid w:val="00691D32"/>
    <w:rsid w:val="006C2B75"/>
    <w:rsid w:val="006D6E39"/>
    <w:rsid w:val="007118E3"/>
    <w:rsid w:val="00720361"/>
    <w:rsid w:val="00744E5F"/>
    <w:rsid w:val="00747FA0"/>
    <w:rsid w:val="007611BC"/>
    <w:rsid w:val="007855EE"/>
    <w:rsid w:val="007874EB"/>
    <w:rsid w:val="007B0FB2"/>
    <w:rsid w:val="00885AFB"/>
    <w:rsid w:val="008B419F"/>
    <w:rsid w:val="008D771D"/>
    <w:rsid w:val="008E31E3"/>
    <w:rsid w:val="00916CFA"/>
    <w:rsid w:val="0097648B"/>
    <w:rsid w:val="00976D14"/>
    <w:rsid w:val="009859C9"/>
    <w:rsid w:val="009B14CC"/>
    <w:rsid w:val="009D429A"/>
    <w:rsid w:val="00A23E04"/>
    <w:rsid w:val="00A56259"/>
    <w:rsid w:val="00A866BE"/>
    <w:rsid w:val="00AA5308"/>
    <w:rsid w:val="00AB4DC5"/>
    <w:rsid w:val="00AC0D02"/>
    <w:rsid w:val="00AF2E1B"/>
    <w:rsid w:val="00B10BA8"/>
    <w:rsid w:val="00B52152"/>
    <w:rsid w:val="00BB0CAA"/>
    <w:rsid w:val="00C0260A"/>
    <w:rsid w:val="00C14388"/>
    <w:rsid w:val="00C30A32"/>
    <w:rsid w:val="00C7409B"/>
    <w:rsid w:val="00CA6E01"/>
    <w:rsid w:val="00CA7CB3"/>
    <w:rsid w:val="00CB0693"/>
    <w:rsid w:val="00CF6500"/>
    <w:rsid w:val="00D32323"/>
    <w:rsid w:val="00D77F26"/>
    <w:rsid w:val="00DA1EA4"/>
    <w:rsid w:val="00DA3835"/>
    <w:rsid w:val="00E67FD8"/>
    <w:rsid w:val="00E74D5E"/>
    <w:rsid w:val="00EC07A0"/>
    <w:rsid w:val="00EC430D"/>
    <w:rsid w:val="00ED3EDC"/>
    <w:rsid w:val="00EF469A"/>
    <w:rsid w:val="00F0038E"/>
    <w:rsid w:val="00F1506F"/>
    <w:rsid w:val="00F36B17"/>
    <w:rsid w:val="00F672C7"/>
    <w:rsid w:val="00FB30B9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0905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7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F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9A"/>
  </w:style>
  <w:style w:type="paragraph" w:styleId="Footer">
    <w:name w:val="footer"/>
    <w:basedOn w:val="Normal"/>
    <w:link w:val="FooterChar"/>
    <w:uiPriority w:val="99"/>
    <w:unhideWhenUsed/>
    <w:rsid w:val="0066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64EE0"/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rsid w:val="00C143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D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NoSpacing">
    <w:name w:val="No Spacing"/>
    <w:uiPriority w:val="1"/>
    <w:qFormat/>
    <w:rsid w:val="00976D14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F1506F"/>
    <w:pPr>
      <w:spacing w:after="0" w:line="240" w:lineRule="auto"/>
      <w:ind w:left="720"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F150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hristine%20McDonald\Updates\Letterhead%20-%20CO%20-%204-19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36B174B50134EB63697FE25753DB4" ma:contentTypeVersion="4" ma:contentTypeDescription="Create a new document." ma:contentTypeScope="" ma:versionID="0dd1823e36c1237e96d85dc00837d7c1">
  <xsd:schema xmlns:xsd="http://www.w3.org/2001/XMLSchema" xmlns:xs="http://www.w3.org/2001/XMLSchema" xmlns:p="http://schemas.microsoft.com/office/2006/metadata/properties" xmlns:ns2="1c9ed623-027b-437a-b3c3-a7004a86d3d7" targetNamespace="http://schemas.microsoft.com/office/2006/metadata/properties" ma:root="true" ma:fieldsID="928b2e9748950911ac247e912bd42c6e" ns2:_="">
    <xsd:import namespace="1c9ed623-027b-437a-b3c3-a7004a86d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ed623-027b-437a-b3c3-a7004a86d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BB79C-7B0C-4575-B86F-4978B890D0F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c9ed623-027b-437a-b3c3-a7004a86d3d7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A566F5-CCC6-4EE3-9107-6E0FB92D13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8C1CBBA-AC13-41CC-9939-8D7CCC4D4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1F170-A607-4C99-96BA-CD1229305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ed623-027b-437a-b3c3-a7004a86d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CO - 4-19-11</Template>
  <TotalTime>0</TotalTime>
  <Pages>4</Pages>
  <Words>488</Words>
  <Characters>2785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2022-06-29T12:08:00Z</dcterms:created>
  <dcterms:modified xsi:type="dcterms:W3CDTF">2022-10-26T15:14:00Z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TC300037961033</vt:lpwstr>
  </property>
  <property fmtid="{D5CDD505-2E9C-101B-9397-08002B2CF9AE}" pid="3" name="ContentTypeId">
    <vt:lpwstr>0x0101008890E7EB7EC4AD4D8D45C5DFE6EFF514</vt:lpwstr>
  </property>
  <property fmtid="{D5CDD505-2E9C-101B-9397-08002B2CF9AE}" pid="4" name="display_urn:schemas-microsoft-com:office:office#Editor">
    <vt:lpwstr>Jacques, Timothy</vt:lpwstr>
  </property>
  <property fmtid="{D5CDD505-2E9C-101B-9397-08002B2CF9AE}" pid="5" name="Order">
    <vt:lpwstr>1700.00000000000</vt:lpwstr>
  </property>
  <property fmtid="{D5CDD505-2E9C-101B-9397-08002B2CF9AE}" pid="6" name="display_urn:schemas-microsoft-com:office:office#Author">
    <vt:lpwstr>McDonald, Christine</vt:lpwstr>
  </property>
</Properties>
</file>